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7D06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7FDF0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910FD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5A0DA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428">
        <w:rPr>
          <w:rFonts w:ascii="Times New Roman" w:hAnsi="Times New Roman" w:cs="Times New Roman"/>
          <w:b/>
          <w:bCs/>
          <w:sz w:val="24"/>
          <w:szCs w:val="24"/>
        </w:rPr>
        <w:t xml:space="preserve">PROPOSTA PARA CÂMARA DE VEREADORES </w:t>
      </w:r>
    </w:p>
    <w:p w14:paraId="71A89BAA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428">
        <w:rPr>
          <w:rFonts w:ascii="Times New Roman" w:hAnsi="Times New Roman" w:cs="Times New Roman"/>
          <w:b/>
          <w:bCs/>
          <w:sz w:val="24"/>
          <w:szCs w:val="24"/>
        </w:rPr>
        <w:t>DE CAMPESTRE DA SERRA</w:t>
      </w:r>
      <w:r>
        <w:rPr>
          <w:rFonts w:ascii="Times New Roman" w:hAnsi="Times New Roman" w:cs="Times New Roman"/>
          <w:b/>
          <w:bCs/>
          <w:sz w:val="24"/>
          <w:szCs w:val="24"/>
        </w:rPr>
        <w:t>/RS</w:t>
      </w:r>
    </w:p>
    <w:p w14:paraId="4C5A6574" w14:textId="77777777" w:rsidR="002F28F1" w:rsidRPr="00DF7428" w:rsidRDefault="002F28F1" w:rsidP="002F28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8CC1B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B11B0" w14:textId="77777777" w:rsidR="002F28F1" w:rsidRDefault="002F28F1" w:rsidP="002F28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23361" w14:textId="77777777" w:rsidR="002F28F1" w:rsidRPr="00DF7428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RAZÃO SOCIAL:</w:t>
      </w:r>
    </w:p>
    <w:p w14:paraId="74C9CAAE" w14:textId="77777777" w:rsidR="002F28F1" w:rsidRPr="00DF7428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CNPJ:</w:t>
      </w:r>
    </w:p>
    <w:p w14:paraId="25DACA77" w14:textId="7EAB4E2F" w:rsidR="002F28F1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ENDEREÇO:</w:t>
      </w:r>
    </w:p>
    <w:p w14:paraId="188F9D22" w14:textId="77777777" w:rsidR="002F28F1" w:rsidRPr="00DF7428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9608FA" w14:textId="77777777" w:rsidR="002F28F1" w:rsidRPr="00DF7428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DF7428">
        <w:rPr>
          <w:rFonts w:ascii="Times New Roman" w:hAnsi="Times New Roman" w:cs="Times New Roman"/>
          <w:sz w:val="24"/>
          <w:szCs w:val="24"/>
        </w:rPr>
        <w:t>FONE:</w:t>
      </w:r>
    </w:p>
    <w:p w14:paraId="63FB91D0" w14:textId="0CE36A7F" w:rsidR="002F28F1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28">
        <w:rPr>
          <w:rFonts w:ascii="Times New Roman" w:hAnsi="Times New Roman" w:cs="Times New Roman"/>
          <w:sz w:val="24"/>
          <w:szCs w:val="24"/>
        </w:rPr>
        <w:t>E-MAIL:</w:t>
      </w:r>
    </w:p>
    <w:p w14:paraId="4600F8EA" w14:textId="77777777" w:rsidR="002F28F1" w:rsidRDefault="002F28F1" w:rsidP="002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0"/>
        <w:gridCol w:w="3464"/>
        <w:gridCol w:w="1150"/>
        <w:gridCol w:w="1443"/>
        <w:gridCol w:w="1507"/>
      </w:tblGrid>
      <w:tr w:rsidR="002F28F1" w14:paraId="7B74278D" w14:textId="77777777" w:rsidTr="002F28F1">
        <w:tc>
          <w:tcPr>
            <w:tcW w:w="938" w:type="dxa"/>
          </w:tcPr>
          <w:p w14:paraId="4515CB21" w14:textId="77777777" w:rsidR="002F28F1" w:rsidRPr="007D203B" w:rsidRDefault="002F28F1" w:rsidP="0020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02" w:type="dxa"/>
          </w:tcPr>
          <w:p w14:paraId="701E8069" w14:textId="77777777" w:rsidR="002F28F1" w:rsidRPr="007D203B" w:rsidRDefault="002F28F1" w:rsidP="0020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150" w:type="dxa"/>
          </w:tcPr>
          <w:p w14:paraId="5D312AAA" w14:textId="77777777" w:rsidR="002F28F1" w:rsidRPr="007D203B" w:rsidRDefault="002F28F1" w:rsidP="0020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QUAN-TIDADE</w:t>
            </w:r>
          </w:p>
        </w:tc>
        <w:tc>
          <w:tcPr>
            <w:tcW w:w="1251" w:type="dxa"/>
          </w:tcPr>
          <w:p w14:paraId="423E929A" w14:textId="77777777" w:rsidR="002F28F1" w:rsidRPr="007D203B" w:rsidRDefault="002F28F1" w:rsidP="00202D05">
            <w:pPr>
              <w:pStyle w:val="TableParagraph"/>
              <w:ind w:righ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758AE56D" w14:textId="77777777" w:rsidR="002F28F1" w:rsidRPr="007D203B" w:rsidRDefault="002F28F1" w:rsidP="0020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1553" w:type="dxa"/>
          </w:tcPr>
          <w:p w14:paraId="6C906B60" w14:textId="77777777" w:rsidR="002F28F1" w:rsidRPr="007D203B" w:rsidRDefault="002F28F1" w:rsidP="0020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2F28F1" w14:paraId="12BCB4C3" w14:textId="77777777" w:rsidTr="002F28F1">
        <w:tc>
          <w:tcPr>
            <w:tcW w:w="938" w:type="dxa"/>
          </w:tcPr>
          <w:p w14:paraId="4C75A53A" w14:textId="77777777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87F9" w14:textId="65C1E70D" w:rsidR="002F28F1" w:rsidRPr="007D203B" w:rsidRDefault="002F28F1" w:rsidP="002F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961546"/>
            <w:r w:rsidRPr="005A7B40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pt-BR"/>
                <w14:ligatures w14:val="standardContextual"/>
              </w:rPr>
              <w:t>ÁLCOOL ETÍLICO 70% (líquido), frasco de 1 litro.</w:t>
            </w:r>
            <w:bookmarkEnd w:id="0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FCD" w14:textId="3019389C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14:paraId="10ABA968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B85" w14:textId="2E0BEF5E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F1" w14:paraId="32F53E08" w14:textId="77777777" w:rsidTr="002F28F1">
        <w:tc>
          <w:tcPr>
            <w:tcW w:w="938" w:type="dxa"/>
          </w:tcPr>
          <w:p w14:paraId="6C6F4F57" w14:textId="77777777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3A6C8" w14:textId="77777777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8F9" w14:textId="5AC9BA2F" w:rsidR="002F28F1" w:rsidRPr="007D203B" w:rsidRDefault="002F28F1" w:rsidP="002F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40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CERA LÍQUIDA INCOLOR, não tóxica, que proporcione alto-brilho intenso e duradouro, com secagem rápida e perfume agradável, embalagem de 750ml.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7D9B" w14:textId="77777777" w:rsidR="002F28F1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40F1EB" w14:textId="7EE88157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14:paraId="7D8DB669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C584" w14:textId="1AEAAE03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F1" w14:paraId="611CA3C4" w14:textId="77777777" w:rsidTr="002F28F1">
        <w:tc>
          <w:tcPr>
            <w:tcW w:w="938" w:type="dxa"/>
          </w:tcPr>
          <w:p w14:paraId="05599406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2A19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58DC" w14:textId="04171931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FFB" w14:textId="07F87C76" w:rsidR="002F28F1" w:rsidRPr="007D203B" w:rsidRDefault="002F28F1" w:rsidP="002F28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PAPEL TOALHA INTERFOLHA, cor branco, 100% fibras celulósicas, com alta absorção e rendimento, medindo aproximadamente 20x20cm, pacote com 1.000 folhas.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E53C" w14:textId="77777777" w:rsidR="002F28F1" w:rsidRPr="005A7B40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8507BC" w14:textId="77777777" w:rsidR="002F28F1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8E42E8" w14:textId="1986A871" w:rsidR="002F28F1" w:rsidRPr="0076553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1" w:type="dxa"/>
          </w:tcPr>
          <w:p w14:paraId="24A9853E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F87" w14:textId="382259CB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F1" w14:paraId="46747F01" w14:textId="77777777" w:rsidTr="002F28F1">
        <w:tc>
          <w:tcPr>
            <w:tcW w:w="938" w:type="dxa"/>
          </w:tcPr>
          <w:p w14:paraId="22C3791C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F805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148" w14:textId="62CB771C" w:rsidR="002F28F1" w:rsidRDefault="002F28F1" w:rsidP="002F28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PANO DE MICROFIBRA, multiuso, para limpeza, com bainhas, medida mínima 35x35cm.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E8F" w14:textId="77777777" w:rsidR="002F28F1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DD0053" w14:textId="554EF55C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14:paraId="3D6262DE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C03" w14:textId="18DB9D23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F1" w14:paraId="7699AD15" w14:textId="77777777" w:rsidTr="002F28F1">
        <w:tc>
          <w:tcPr>
            <w:tcW w:w="938" w:type="dxa"/>
          </w:tcPr>
          <w:p w14:paraId="5D2C882E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FA8EA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7143" w14:textId="7122C014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2E0" w14:textId="0A0E5C8F" w:rsidR="002F28F1" w:rsidRDefault="002F28F1" w:rsidP="002F28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PAPEL HIGIÊNICO, neutro, branco, folha dupla, macio, picotado e gofrado, 100% fibras celulósicas, pacote com 12 rolos de 30m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10cm.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C5A" w14:textId="77777777" w:rsidR="002F28F1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C22C1A" w14:textId="77777777" w:rsidR="002F28F1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0CD34E" w14:textId="7CC6629D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1" w:type="dxa"/>
          </w:tcPr>
          <w:p w14:paraId="20133F90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4444" w14:textId="3C27F9C4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F1" w14:paraId="1F48DDD2" w14:textId="77777777" w:rsidTr="002F28F1">
        <w:tc>
          <w:tcPr>
            <w:tcW w:w="938" w:type="dxa"/>
          </w:tcPr>
          <w:p w14:paraId="68BE433B" w14:textId="77777777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3A5D" w14:textId="05715B0A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2F0" w14:textId="09DB8D2E" w:rsidR="002F28F1" w:rsidRDefault="002F28F1" w:rsidP="002F28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bookmarkStart w:id="1" w:name="_Hlk176961868"/>
            <w:r w:rsidRPr="005A7B40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pt-BR"/>
                <w14:ligatures w14:val="standardContextual"/>
              </w:rPr>
              <w:t xml:space="preserve">PAPEL TOALHA FOLHA DUPLA, pacote c/ 2 rolos e c/ 50 toalhas cada, medindo </w:t>
            </w:r>
            <w:r w:rsidRPr="005A7B40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pt-BR"/>
                <w14:ligatures w14:val="standardContextual"/>
              </w:rPr>
              <w:lastRenderedPageBreak/>
              <w:t>aproximadamente 21cm x 19cm.</w:t>
            </w:r>
            <w:bookmarkEnd w:id="1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8508" w14:textId="77777777" w:rsidR="002F28F1" w:rsidRDefault="002F28F1" w:rsidP="002F2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1FE9CD" w14:textId="4E8B4E4F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7B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14:paraId="0F592230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4534" w14:textId="64A5BAEE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F1" w14:paraId="537B4952" w14:textId="77777777" w:rsidTr="002F28F1">
        <w:tc>
          <w:tcPr>
            <w:tcW w:w="938" w:type="dxa"/>
          </w:tcPr>
          <w:p w14:paraId="74194A24" w14:textId="195385D8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2C9C" w14:textId="46C3CB0B" w:rsidR="002F28F1" w:rsidRDefault="002F28F1" w:rsidP="002F28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SACO PARA LIXO 50 LITROS, preto, com fundo reforçado e resistente, embalagem com 100 unidades.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14F2" w14:textId="514814B3" w:rsidR="002F28F1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51" w:type="dxa"/>
          </w:tcPr>
          <w:p w14:paraId="4F2A4B33" w14:textId="77777777" w:rsidR="002F28F1" w:rsidRPr="007D203B" w:rsidRDefault="002F28F1" w:rsidP="002F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C1B7" w14:textId="4501176D" w:rsidR="002F28F1" w:rsidRPr="007D203B" w:rsidRDefault="002F28F1" w:rsidP="002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920E1" w14:textId="77777777" w:rsidR="002F28F1" w:rsidRDefault="002F28F1" w:rsidP="002F28F1"/>
    <w:p w14:paraId="70AF4E92" w14:textId="77777777" w:rsidR="002F28F1" w:rsidRDefault="002F28F1" w:rsidP="002F28F1"/>
    <w:p w14:paraId="2A5F02FD" w14:textId="77777777" w:rsidR="002F28F1" w:rsidRDefault="002F28F1" w:rsidP="002F28F1">
      <w:pPr>
        <w:rPr>
          <w:rFonts w:ascii="Times New Roman" w:hAnsi="Times New Roman" w:cs="Times New Roman"/>
          <w:sz w:val="24"/>
          <w:szCs w:val="24"/>
        </w:rPr>
      </w:pPr>
    </w:p>
    <w:p w14:paraId="10663A8B" w14:textId="64018BD9" w:rsidR="002F28F1" w:rsidRDefault="002F28F1" w:rsidP="002F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68469278" w14:textId="77777777" w:rsidR="002F28F1" w:rsidRDefault="002F28F1" w:rsidP="002F28F1">
      <w:pPr>
        <w:rPr>
          <w:rFonts w:ascii="Times New Roman" w:hAnsi="Times New Roman" w:cs="Times New Roman"/>
          <w:sz w:val="24"/>
          <w:szCs w:val="24"/>
        </w:rPr>
      </w:pPr>
    </w:p>
    <w:p w14:paraId="735A71E0" w14:textId="77777777" w:rsidR="002F28F1" w:rsidRDefault="002F28F1" w:rsidP="002F28F1">
      <w:pPr>
        <w:rPr>
          <w:rFonts w:ascii="Times New Roman" w:hAnsi="Times New Roman" w:cs="Times New Roman"/>
          <w:sz w:val="24"/>
          <w:szCs w:val="24"/>
        </w:rPr>
      </w:pPr>
    </w:p>
    <w:p w14:paraId="3CE09195" w14:textId="77777777" w:rsidR="002F28F1" w:rsidRDefault="002F28F1" w:rsidP="002F28F1">
      <w:pPr>
        <w:rPr>
          <w:rFonts w:ascii="Times New Roman" w:hAnsi="Times New Roman" w:cs="Times New Roman"/>
          <w:sz w:val="24"/>
          <w:szCs w:val="24"/>
        </w:rPr>
      </w:pPr>
    </w:p>
    <w:p w14:paraId="0E3DC59E" w14:textId="77777777" w:rsidR="002F28F1" w:rsidRDefault="002F28F1" w:rsidP="002F28F1">
      <w:r>
        <w:rPr>
          <w:rFonts w:ascii="Times New Roman" w:hAnsi="Times New Roman" w:cs="Times New Roman"/>
          <w:sz w:val="24"/>
          <w:szCs w:val="24"/>
        </w:rPr>
        <w:t>ASSINATURA/CARIMBO:</w:t>
      </w:r>
    </w:p>
    <w:p w14:paraId="72D2F29F" w14:textId="77777777" w:rsidR="002F28F1" w:rsidRDefault="002F28F1" w:rsidP="002F28F1"/>
    <w:p w14:paraId="18388591" w14:textId="77777777" w:rsidR="00E963B9" w:rsidRDefault="00E963B9"/>
    <w:sectPr w:rsidR="00E9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1"/>
    <w:rsid w:val="002F28F1"/>
    <w:rsid w:val="007E053D"/>
    <w:rsid w:val="00DC0FDB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F78D"/>
  <w15:chartTrackingRefBased/>
  <w15:docId w15:val="{B69D1BBE-149C-40A3-827C-0B46F95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28F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28F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28F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8F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8F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8F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8F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8F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8F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2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8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8F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8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8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8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8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28F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F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8F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F2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28F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F28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28F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F28F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8F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8F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28F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2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 Campestre da Serra</dc:creator>
  <cp:keywords/>
  <dc:description/>
  <cp:lastModifiedBy>Camara de Vereadores Campestre da Serra</cp:lastModifiedBy>
  <cp:revision>1</cp:revision>
  <dcterms:created xsi:type="dcterms:W3CDTF">2025-07-10T17:16:00Z</dcterms:created>
  <dcterms:modified xsi:type="dcterms:W3CDTF">2025-07-10T17:23:00Z</dcterms:modified>
</cp:coreProperties>
</file>